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56F1DF" w14:textId="7A6C3BA4" w:rsidR="00C134C2" w:rsidRPr="00C134C2" w:rsidRDefault="00C134C2" w:rsidP="00C134C2">
      <w:pPr>
        <w:jc w:val="center"/>
        <w:rPr>
          <w:rFonts w:ascii="Times New Roman" w:hAnsi="Times New Roman" w:cs="Times New Roman"/>
          <w:u w:val="single"/>
        </w:rPr>
      </w:pPr>
      <w:r w:rsidRPr="00C134C2">
        <w:rPr>
          <w:rFonts w:ascii="Times New Roman" w:hAnsi="Times New Roman" w:cs="Times New Roman"/>
          <w:u w:val="single"/>
        </w:rPr>
        <w:t>Информация об основных этапах обработки заявок юридических и</w:t>
      </w:r>
      <w:r w:rsidRPr="00C134C2">
        <w:rPr>
          <w:rFonts w:ascii="Times New Roman" w:hAnsi="Times New Roman" w:cs="Times New Roman"/>
          <w:u w:val="single"/>
        </w:rPr>
        <w:t xml:space="preserve"> </w:t>
      </w:r>
      <w:r w:rsidRPr="00C134C2">
        <w:rPr>
          <w:rFonts w:ascii="Times New Roman" w:hAnsi="Times New Roman" w:cs="Times New Roman"/>
          <w:u w:val="single"/>
        </w:rPr>
        <w:t>физических лиц и индивидуальных предпринимателей на технологическое</w:t>
      </w:r>
      <w:r w:rsidRPr="00C134C2">
        <w:rPr>
          <w:rFonts w:ascii="Times New Roman" w:hAnsi="Times New Roman" w:cs="Times New Roman"/>
          <w:u w:val="single"/>
        </w:rPr>
        <w:t xml:space="preserve"> </w:t>
      </w:r>
      <w:r w:rsidRPr="00C134C2">
        <w:rPr>
          <w:rFonts w:ascii="Times New Roman" w:hAnsi="Times New Roman" w:cs="Times New Roman"/>
          <w:u w:val="single"/>
        </w:rPr>
        <w:t>присоединение к электрическим сетям, включая информацию о дате</w:t>
      </w:r>
      <w:r w:rsidRPr="00C134C2">
        <w:rPr>
          <w:rFonts w:ascii="Times New Roman" w:hAnsi="Times New Roman" w:cs="Times New Roman"/>
          <w:u w:val="single"/>
        </w:rPr>
        <w:t xml:space="preserve"> </w:t>
      </w:r>
      <w:r w:rsidRPr="00C134C2">
        <w:rPr>
          <w:rFonts w:ascii="Times New Roman" w:hAnsi="Times New Roman" w:cs="Times New Roman"/>
          <w:u w:val="single"/>
        </w:rPr>
        <w:t>поступления заявки и ее регистрационном номере, о направлении в адрес</w:t>
      </w:r>
      <w:r w:rsidRPr="00C134C2">
        <w:rPr>
          <w:rFonts w:ascii="Times New Roman" w:hAnsi="Times New Roman" w:cs="Times New Roman"/>
          <w:u w:val="single"/>
        </w:rPr>
        <w:t xml:space="preserve"> </w:t>
      </w:r>
      <w:r w:rsidRPr="00C134C2">
        <w:rPr>
          <w:rFonts w:ascii="Times New Roman" w:hAnsi="Times New Roman" w:cs="Times New Roman"/>
          <w:u w:val="single"/>
        </w:rPr>
        <w:t>заявителей подписанного со стороны сетевой организации договора об</w:t>
      </w:r>
      <w:r w:rsidRPr="00C134C2">
        <w:rPr>
          <w:rFonts w:ascii="Times New Roman" w:hAnsi="Times New Roman" w:cs="Times New Roman"/>
          <w:u w:val="single"/>
        </w:rPr>
        <w:t xml:space="preserve"> </w:t>
      </w:r>
      <w:r w:rsidRPr="00C134C2">
        <w:rPr>
          <w:rFonts w:ascii="Times New Roman" w:hAnsi="Times New Roman" w:cs="Times New Roman"/>
          <w:u w:val="single"/>
        </w:rPr>
        <w:t>осуществлении технологического присоединения к электрическим сетям и</w:t>
      </w:r>
      <w:r w:rsidRPr="00C134C2">
        <w:rPr>
          <w:rFonts w:ascii="Times New Roman" w:hAnsi="Times New Roman" w:cs="Times New Roman"/>
          <w:u w:val="single"/>
        </w:rPr>
        <w:t xml:space="preserve"> </w:t>
      </w:r>
      <w:r w:rsidRPr="00C134C2">
        <w:rPr>
          <w:rFonts w:ascii="Times New Roman" w:hAnsi="Times New Roman" w:cs="Times New Roman"/>
          <w:u w:val="single"/>
        </w:rPr>
        <w:t>технических условий, о дате заключения договора, о ходе выполнения</w:t>
      </w:r>
      <w:r w:rsidRPr="00C134C2">
        <w:rPr>
          <w:rFonts w:ascii="Times New Roman" w:hAnsi="Times New Roman" w:cs="Times New Roman"/>
          <w:u w:val="single"/>
        </w:rPr>
        <w:t xml:space="preserve"> </w:t>
      </w:r>
      <w:r w:rsidRPr="00C134C2">
        <w:rPr>
          <w:rFonts w:ascii="Times New Roman" w:hAnsi="Times New Roman" w:cs="Times New Roman"/>
          <w:u w:val="single"/>
        </w:rPr>
        <w:t>сетевой организацией технических условий, о фактическом присоединении и</w:t>
      </w:r>
      <w:r w:rsidRPr="00C134C2">
        <w:rPr>
          <w:rFonts w:ascii="Times New Roman" w:hAnsi="Times New Roman" w:cs="Times New Roman"/>
          <w:u w:val="single"/>
        </w:rPr>
        <w:t xml:space="preserve"> </w:t>
      </w:r>
      <w:r w:rsidRPr="00C134C2">
        <w:rPr>
          <w:rFonts w:ascii="Times New Roman" w:hAnsi="Times New Roman" w:cs="Times New Roman"/>
          <w:u w:val="single"/>
        </w:rPr>
        <w:t>фактическом приеме (подаче) напряжения и мощности на объекты заявителя,</w:t>
      </w:r>
      <w:r w:rsidRPr="00C134C2">
        <w:rPr>
          <w:rFonts w:ascii="Times New Roman" w:hAnsi="Times New Roman" w:cs="Times New Roman"/>
          <w:u w:val="single"/>
        </w:rPr>
        <w:t xml:space="preserve"> </w:t>
      </w:r>
      <w:r w:rsidRPr="00C134C2">
        <w:rPr>
          <w:rFonts w:ascii="Times New Roman" w:hAnsi="Times New Roman" w:cs="Times New Roman"/>
          <w:u w:val="single"/>
        </w:rPr>
        <w:t>а также информацию о составлении и подписании документов о</w:t>
      </w:r>
      <w:r w:rsidRPr="00C134C2">
        <w:rPr>
          <w:rFonts w:ascii="Times New Roman" w:hAnsi="Times New Roman" w:cs="Times New Roman"/>
          <w:u w:val="single"/>
        </w:rPr>
        <w:t xml:space="preserve"> </w:t>
      </w:r>
      <w:r w:rsidRPr="00C134C2">
        <w:rPr>
          <w:rFonts w:ascii="Times New Roman" w:hAnsi="Times New Roman" w:cs="Times New Roman"/>
          <w:u w:val="single"/>
        </w:rPr>
        <w:t>технологическом присоединении;</w:t>
      </w:r>
    </w:p>
    <w:p w14:paraId="56E57EDE" w14:textId="3956662C" w:rsidR="00C134C2" w:rsidRPr="00C134C2" w:rsidRDefault="00C134C2" w:rsidP="00C134C2">
      <w:pPr>
        <w:rPr>
          <w:rFonts w:ascii="Times New Roman" w:hAnsi="Times New Roman" w:cs="Times New Roman"/>
        </w:rPr>
      </w:pPr>
      <w:r w:rsidRPr="00C134C2">
        <w:rPr>
          <w:rFonts w:ascii="Times New Roman" w:hAnsi="Times New Roman" w:cs="Times New Roman"/>
        </w:rPr>
        <w:t xml:space="preserve">Узнать о состоянии заявки можно </w:t>
      </w:r>
      <w:r w:rsidRPr="00C134C2">
        <w:rPr>
          <w:rFonts w:ascii="Times New Roman" w:hAnsi="Times New Roman" w:cs="Times New Roman"/>
        </w:rPr>
        <w:t>в личном кабинете, в разделе «Мои заявки»</w:t>
      </w:r>
      <w:r>
        <w:rPr>
          <w:rFonts w:ascii="Times New Roman" w:hAnsi="Times New Roman" w:cs="Times New Roman"/>
        </w:rPr>
        <w:t xml:space="preserve"> на сайте </w:t>
      </w:r>
      <w:r>
        <w:rPr>
          <w:rFonts w:ascii="Times New Roman" w:hAnsi="Times New Roman" w:cs="Times New Roman"/>
          <w:lang w:val="en-US"/>
        </w:rPr>
        <w:t>https</w:t>
      </w:r>
      <w:r w:rsidRPr="00C134C2">
        <w:rPr>
          <w:rFonts w:ascii="Times New Roman" w:hAnsi="Times New Roman" w:cs="Times New Roman"/>
        </w:rPr>
        <w:t>://</w:t>
      </w:r>
      <w:r>
        <w:rPr>
          <w:rFonts w:ascii="Times New Roman" w:hAnsi="Times New Roman" w:cs="Times New Roman"/>
          <w:lang w:val="en-US"/>
        </w:rPr>
        <w:t>aores</w:t>
      </w:r>
      <w:r w:rsidRPr="00C134C2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lang w:val="en-US"/>
        </w:rPr>
        <w:t>ru</w:t>
      </w:r>
    </w:p>
    <w:p w14:paraId="0130970E" w14:textId="19109E7F" w:rsidR="00C134C2" w:rsidRPr="00C134C2" w:rsidRDefault="00C134C2" w:rsidP="00C134C2">
      <w:pPr>
        <w:rPr>
          <w:rFonts w:ascii="Times New Roman" w:hAnsi="Times New Roman" w:cs="Times New Roman"/>
        </w:rPr>
      </w:pPr>
      <w:r w:rsidRPr="00C134C2">
        <w:rPr>
          <w:rFonts w:ascii="Times New Roman" w:hAnsi="Times New Roman" w:cs="Times New Roman"/>
        </w:rPr>
        <w:drawing>
          <wp:inline distT="0" distB="0" distL="0" distR="0" wp14:anchorId="342CF0CB" wp14:editId="3B1E6B8C">
            <wp:extent cx="5940425" cy="922655"/>
            <wp:effectExtent l="0" t="0" r="3175" b="0"/>
            <wp:docPr id="140837315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8373157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922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134C2">
        <w:rPr>
          <w:rFonts w:ascii="Times New Roman" w:hAnsi="Times New Roman" w:cs="Times New Roman"/>
        </w:rPr>
        <w:t xml:space="preserve"> </w:t>
      </w:r>
      <w:r w:rsidRPr="00C134C2">
        <w:rPr>
          <w:rFonts w:ascii="Times New Roman" w:hAnsi="Times New Roman" w:cs="Times New Roman"/>
        </w:rPr>
        <w:t>Уточнить номер заявки, можно по телефону:</w:t>
      </w:r>
    </w:p>
    <w:p w14:paraId="401FAA7C" w14:textId="2ED0EB7C" w:rsidR="00C134C2" w:rsidRPr="00C134C2" w:rsidRDefault="00C134C2" w:rsidP="00C134C2">
      <w:pPr>
        <w:pStyle w:val="a7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 w:rsidRPr="00C134C2">
        <w:rPr>
          <w:rFonts w:ascii="Times New Roman" w:hAnsi="Times New Roman" w:cs="Times New Roman"/>
          <w:b/>
          <w:bCs/>
        </w:rPr>
        <w:t>8(347)273-25-94 (Центральные электросети),</w:t>
      </w:r>
    </w:p>
    <w:p w14:paraId="19DC2BF2" w14:textId="7F682993" w:rsidR="00C134C2" w:rsidRPr="00C134C2" w:rsidRDefault="00C134C2" w:rsidP="00C134C2">
      <w:pPr>
        <w:pStyle w:val="a7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 w:rsidRPr="00C134C2">
        <w:rPr>
          <w:rFonts w:ascii="Times New Roman" w:hAnsi="Times New Roman" w:cs="Times New Roman"/>
          <w:b/>
          <w:bCs/>
        </w:rPr>
        <w:t>8(34783)7-01-86 (Северные электросети),</w:t>
      </w:r>
    </w:p>
    <w:p w14:paraId="2E8E9A23" w14:textId="50FDF615" w:rsidR="00C134C2" w:rsidRPr="00C134C2" w:rsidRDefault="00C134C2" w:rsidP="00C134C2">
      <w:pPr>
        <w:pStyle w:val="a7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 w:rsidRPr="00C134C2">
        <w:rPr>
          <w:rFonts w:ascii="Times New Roman" w:hAnsi="Times New Roman" w:cs="Times New Roman"/>
          <w:b/>
          <w:bCs/>
        </w:rPr>
        <w:t>8(967)456-93-97 (Южные электросети);</w:t>
      </w:r>
    </w:p>
    <w:p w14:paraId="2FBC0589" w14:textId="6CC37702" w:rsidR="00C134C2" w:rsidRPr="00C134C2" w:rsidRDefault="00C134C2" w:rsidP="00C134C2">
      <w:pPr>
        <w:rPr>
          <w:rFonts w:ascii="Times New Roman" w:hAnsi="Times New Roman" w:cs="Times New Roman"/>
          <w:b/>
          <w:bCs/>
        </w:rPr>
      </w:pPr>
      <w:proofErr w:type="spellStart"/>
      <w:r w:rsidRPr="00C134C2">
        <w:rPr>
          <w:rFonts w:ascii="Times New Roman" w:hAnsi="Times New Roman" w:cs="Times New Roman"/>
          <w:b/>
          <w:bCs/>
        </w:rPr>
        <w:t>info</w:t>
      </w:r>
      <w:proofErr w:type="spellEnd"/>
      <w:r w:rsidRPr="00C134C2">
        <w:rPr>
          <w:rFonts w:ascii="Times New Roman" w:hAnsi="Times New Roman" w:cs="Times New Roman"/>
          <w:b/>
          <w:bCs/>
        </w:rPr>
        <w:t>@</w:t>
      </w:r>
      <w:proofErr w:type="spellStart"/>
      <w:r w:rsidRPr="00C134C2">
        <w:rPr>
          <w:rFonts w:ascii="Times New Roman" w:hAnsi="Times New Roman" w:cs="Times New Roman"/>
          <w:b/>
          <w:bCs/>
          <w:lang w:val="en-US"/>
        </w:rPr>
        <w:t>aores</w:t>
      </w:r>
      <w:proofErr w:type="spellEnd"/>
      <w:r w:rsidRPr="00C134C2">
        <w:rPr>
          <w:rFonts w:ascii="Times New Roman" w:hAnsi="Times New Roman" w:cs="Times New Roman"/>
          <w:b/>
          <w:bCs/>
        </w:rPr>
        <w:t>.</w:t>
      </w:r>
      <w:proofErr w:type="spellStart"/>
      <w:r w:rsidRPr="00C134C2">
        <w:rPr>
          <w:rFonts w:ascii="Times New Roman" w:hAnsi="Times New Roman" w:cs="Times New Roman"/>
          <w:b/>
          <w:bCs/>
        </w:rPr>
        <w:t>ru</w:t>
      </w:r>
      <w:proofErr w:type="spellEnd"/>
    </w:p>
    <w:p w14:paraId="7C430685" w14:textId="2C5C930E" w:rsidR="00C134C2" w:rsidRPr="00C134C2" w:rsidRDefault="00C134C2" w:rsidP="00C134C2">
      <w:pPr>
        <w:rPr>
          <w:rFonts w:ascii="Times New Roman" w:hAnsi="Times New Roman" w:cs="Times New Roman"/>
        </w:rPr>
      </w:pPr>
      <w:r w:rsidRPr="00C134C2">
        <w:rPr>
          <w:rFonts w:ascii="Times New Roman" w:hAnsi="Times New Roman" w:cs="Times New Roman"/>
        </w:rPr>
        <w:t>По вопросам работы данного сервиса можно обращаться в рабочее время по</w:t>
      </w:r>
      <w:r>
        <w:rPr>
          <w:rFonts w:ascii="Times New Roman" w:hAnsi="Times New Roman" w:cs="Times New Roman"/>
        </w:rPr>
        <w:t xml:space="preserve"> </w:t>
      </w:r>
      <w:r w:rsidRPr="00C134C2">
        <w:rPr>
          <w:rFonts w:ascii="Times New Roman" w:hAnsi="Times New Roman" w:cs="Times New Roman"/>
        </w:rPr>
        <w:t>телефону</w:t>
      </w:r>
      <w:r>
        <w:rPr>
          <w:rFonts w:ascii="Times New Roman" w:hAnsi="Times New Roman" w:cs="Times New Roman"/>
        </w:rPr>
        <w:t xml:space="preserve"> </w:t>
      </w:r>
      <w:r w:rsidRPr="00C134C2">
        <w:rPr>
          <w:rFonts w:ascii="Times New Roman" w:hAnsi="Times New Roman" w:cs="Times New Roman"/>
        </w:rPr>
        <w:t xml:space="preserve">8(34783)5-22-26 или на </w:t>
      </w:r>
      <w:proofErr w:type="spellStart"/>
      <w:r w:rsidRPr="00C134C2">
        <w:rPr>
          <w:rFonts w:ascii="Times New Roman" w:hAnsi="Times New Roman" w:cs="Times New Roman"/>
        </w:rPr>
        <w:t>e-mail</w:t>
      </w:r>
      <w:proofErr w:type="spellEnd"/>
      <w:r w:rsidRPr="00C134C2">
        <w:rPr>
          <w:rFonts w:ascii="Times New Roman" w:hAnsi="Times New Roman" w:cs="Times New Roman"/>
        </w:rPr>
        <w:t xml:space="preserve">: </w:t>
      </w:r>
      <w:proofErr w:type="spellStart"/>
      <w:r w:rsidRPr="00C134C2">
        <w:rPr>
          <w:rFonts w:ascii="Times New Roman" w:hAnsi="Times New Roman" w:cs="Times New Roman"/>
        </w:rPr>
        <w:t>info</w:t>
      </w:r>
      <w:proofErr w:type="spellEnd"/>
      <w:r w:rsidRPr="00C134C2">
        <w:rPr>
          <w:rFonts w:ascii="Times New Roman" w:hAnsi="Times New Roman" w:cs="Times New Roman"/>
        </w:rPr>
        <w:t>@</w:t>
      </w:r>
      <w:proofErr w:type="spellStart"/>
      <w:r w:rsidRPr="00C134C2">
        <w:rPr>
          <w:rFonts w:ascii="Times New Roman" w:hAnsi="Times New Roman" w:cs="Times New Roman"/>
          <w:lang w:val="en-US"/>
        </w:rPr>
        <w:t>aores</w:t>
      </w:r>
      <w:proofErr w:type="spellEnd"/>
      <w:r w:rsidRPr="00C134C2">
        <w:rPr>
          <w:rFonts w:ascii="Times New Roman" w:hAnsi="Times New Roman" w:cs="Times New Roman"/>
        </w:rPr>
        <w:t>.</w:t>
      </w:r>
      <w:proofErr w:type="spellStart"/>
      <w:r w:rsidRPr="00C134C2">
        <w:rPr>
          <w:rFonts w:ascii="Times New Roman" w:hAnsi="Times New Roman" w:cs="Times New Roman"/>
        </w:rPr>
        <w:t>ru</w:t>
      </w:r>
      <w:proofErr w:type="spellEnd"/>
    </w:p>
    <w:sectPr w:rsidR="00C134C2" w:rsidRPr="00C134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D57537"/>
    <w:multiLevelType w:val="hybridMultilevel"/>
    <w:tmpl w:val="4894B456"/>
    <w:lvl w:ilvl="0" w:tplc="40B0333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92358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4C2"/>
    <w:rsid w:val="003D1008"/>
    <w:rsid w:val="00C13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B5E7D"/>
  <w15:chartTrackingRefBased/>
  <w15:docId w15:val="{ECEB889C-6EF1-4FD1-ADF1-B079A75F1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134C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34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34C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34C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34C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34C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34C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34C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34C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134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134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134C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134C2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134C2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134C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134C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134C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134C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134C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C134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34C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C134C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134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134C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134C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C134C2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134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C134C2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C134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164</Words>
  <Characters>938</Characters>
  <Application>Microsoft Office Word</Application>
  <DocSecurity>0</DocSecurity>
  <Lines>7</Lines>
  <Paragraphs>2</Paragraphs>
  <ScaleCrop>false</ScaleCrop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Шамигулов Станислав Викторович</dc:creator>
  <cp:keywords/>
  <dc:description/>
  <cp:lastModifiedBy>Шамигулов Станислав Викторович</cp:lastModifiedBy>
  <cp:revision>1</cp:revision>
  <dcterms:created xsi:type="dcterms:W3CDTF">2025-07-31T08:25:00Z</dcterms:created>
  <dcterms:modified xsi:type="dcterms:W3CDTF">2025-07-31T08:30:00Z</dcterms:modified>
</cp:coreProperties>
</file>